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0D" w:rsidRPr="001E590D" w:rsidRDefault="001E590D" w:rsidP="001E590D">
      <w:pPr>
        <w:ind w:left="-567" w:right="-1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Что ушло в прошлое, а что актуально в грибоедовской комедии и сейчас?</w:t>
      </w:r>
    </w:p>
    <w:p w:rsidR="00E66109" w:rsidRPr="00E66109" w:rsidRDefault="00E66109" w:rsidP="00E66109">
      <w:pPr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E66109">
        <w:rPr>
          <w:rFonts w:ascii="Times New Roman" w:hAnsi="Times New Roman" w:cs="Times New Roman"/>
          <w:sz w:val="28"/>
          <w:szCs w:val="28"/>
        </w:rPr>
        <w:t>«Горе от ума»</w:t>
      </w:r>
      <w:r w:rsidR="003025B3">
        <w:rPr>
          <w:rFonts w:ascii="Times New Roman" w:hAnsi="Times New Roman" w:cs="Times New Roman"/>
          <w:sz w:val="28"/>
          <w:szCs w:val="28"/>
        </w:rPr>
        <w:t xml:space="preserve"> -</w:t>
      </w:r>
      <w:r w:rsidRPr="00E6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классика русской литературы, написанная А</w:t>
      </w:r>
      <w:r w:rsidR="003025B3">
        <w:rPr>
          <w:rFonts w:ascii="Times New Roman" w:hAnsi="Times New Roman" w:cs="Times New Roman"/>
          <w:sz w:val="28"/>
          <w:szCs w:val="28"/>
          <w:shd w:val="clear" w:color="auto" w:fill="FFFFFF"/>
        </w:rPr>
        <w:t>. С. Грибоедовым ещё в XIX веке.</w:t>
      </w:r>
      <w:r w:rsidR="004F4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Произведение</w:t>
      </w:r>
      <w:r w:rsidRPr="00E6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потерял</w:t>
      </w:r>
      <w:r w:rsidR="004F442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6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своей актуальности и сегодня. Люди не изменились, изменилось лишь время. </w:t>
      </w:r>
    </w:p>
    <w:p w:rsidR="001D10AC" w:rsidRDefault="004F4423" w:rsidP="001D10AC">
      <w:pPr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Мне понравило</w:t>
      </w:r>
      <w:r w:rsidR="00E66109" w:rsidRPr="00271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сь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комедия! Она </w:t>
      </w:r>
      <w:r w:rsidRPr="00271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легка</w:t>
      </w:r>
      <w:r w:rsidR="00E66109" w:rsidRPr="003665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понимании</w:t>
      </w:r>
      <w:r w:rsidR="00E66109" w:rsidRPr="00271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так как </w:t>
      </w:r>
      <w:r w:rsidR="00E66109" w:rsidRPr="00271E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написана простым языком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Многие строки </w:t>
      </w:r>
      <w:r w:rsidR="00E66109" w:rsidRPr="003665CF">
        <w:rPr>
          <w:rFonts w:ascii="Times New Roman" w:hAnsi="Times New Roman" w:cs="Times New Roman"/>
          <w:sz w:val="28"/>
          <w:szCs w:val="28"/>
        </w:rPr>
        <w:t>давно стали пословицами</w:t>
      </w:r>
      <w:r w:rsidR="00E6610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E66109">
        <w:rPr>
          <w:rFonts w:ascii="Times New Roman" w:hAnsi="Times New Roman" w:cs="Times New Roman"/>
          <w:sz w:val="28"/>
          <w:szCs w:val="28"/>
        </w:rPr>
        <w:t>частливые часов не наблюдают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610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E66109">
        <w:rPr>
          <w:rFonts w:ascii="Times New Roman" w:hAnsi="Times New Roman" w:cs="Times New Roman"/>
          <w:sz w:val="28"/>
          <w:szCs w:val="28"/>
        </w:rPr>
        <w:t>одписано, так с плеч долой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6109" w:rsidRPr="00AF54F9">
        <w:rPr>
          <w:rFonts w:ascii="Times New Roman" w:hAnsi="Times New Roman" w:cs="Times New Roman"/>
          <w:sz w:val="28"/>
          <w:szCs w:val="28"/>
        </w:rPr>
        <w:t>;</w:t>
      </w:r>
      <w:r w:rsidR="00E66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</w:t>
      </w:r>
      <w:r w:rsidR="00E66109">
        <w:rPr>
          <w:rFonts w:ascii="Times New Roman" w:hAnsi="Times New Roman" w:cs="Times New Roman"/>
          <w:sz w:val="28"/>
          <w:szCs w:val="28"/>
        </w:rPr>
        <w:t xml:space="preserve"> судьи кто?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6109" w:rsidRPr="00AF54F9">
        <w:rPr>
          <w:rFonts w:ascii="Times New Roman" w:hAnsi="Times New Roman" w:cs="Times New Roman"/>
          <w:sz w:val="28"/>
          <w:szCs w:val="28"/>
        </w:rPr>
        <w:t>;</w:t>
      </w:r>
      <w:r w:rsidR="00E66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</w:t>
      </w:r>
      <w:r w:rsidR="00E66109">
        <w:rPr>
          <w:rFonts w:ascii="Times New Roman" w:hAnsi="Times New Roman" w:cs="Times New Roman"/>
          <w:sz w:val="28"/>
          <w:szCs w:val="28"/>
        </w:rPr>
        <w:t>лые языки страшнее пистолетов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6109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E66109" w:rsidRPr="003665CF">
        <w:rPr>
          <w:rFonts w:ascii="Times New Roman" w:hAnsi="Times New Roman" w:cs="Times New Roman"/>
          <w:sz w:val="28"/>
          <w:szCs w:val="28"/>
        </w:rPr>
        <w:t xml:space="preserve">. Это говорит о том, что произведение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E66109" w:rsidRPr="003665CF">
        <w:rPr>
          <w:rFonts w:ascii="Times New Roman" w:hAnsi="Times New Roman" w:cs="Times New Roman"/>
          <w:sz w:val="28"/>
          <w:szCs w:val="28"/>
        </w:rPr>
        <w:t xml:space="preserve"> составной частью русской культуры и может потерять актуальность лишь в том случае, если её потеряет вся русская культура</w:t>
      </w:r>
      <w:r w:rsidR="00E66109">
        <w:rPr>
          <w:rFonts w:ascii="Times New Roman" w:hAnsi="Times New Roman" w:cs="Times New Roman"/>
          <w:sz w:val="28"/>
          <w:szCs w:val="28"/>
        </w:rPr>
        <w:t>.</w:t>
      </w:r>
      <w:r w:rsidR="00115A96">
        <w:rPr>
          <w:rFonts w:ascii="Times New Roman" w:hAnsi="Times New Roman" w:cs="Times New Roman"/>
          <w:sz w:val="28"/>
          <w:szCs w:val="28"/>
        </w:rPr>
        <w:t xml:space="preserve"> </w:t>
      </w:r>
      <w:r w:rsidR="00E66109" w:rsidRPr="00E66109">
        <w:rPr>
          <w:rFonts w:ascii="Times New Roman" w:hAnsi="Times New Roman" w:cs="Times New Roman"/>
          <w:sz w:val="28"/>
          <w:szCs w:val="28"/>
        </w:rPr>
        <w:t>Имена о</w:t>
      </w:r>
      <w:r w:rsidR="00115A96">
        <w:rPr>
          <w:rFonts w:ascii="Times New Roman" w:hAnsi="Times New Roman" w:cs="Times New Roman"/>
          <w:sz w:val="28"/>
          <w:szCs w:val="28"/>
        </w:rPr>
        <w:t xml:space="preserve">писанных персонажей не случайно </w:t>
      </w:r>
      <w:r w:rsidR="00E66109" w:rsidRPr="00E66109">
        <w:rPr>
          <w:rFonts w:ascii="Times New Roman" w:hAnsi="Times New Roman" w:cs="Times New Roman"/>
          <w:sz w:val="28"/>
          <w:szCs w:val="28"/>
        </w:rPr>
        <w:t>стали нарицательными. Через образ Фамусова мы можем узнать черты наших современников. Ведь и по нынешнее время у многих на первом месте стоят именно те ценности, какие были у героев комедии. Фамусов, как и любой родитель в современном мире готов не пожалеть сил для обеспечения лучшей жизни своему ребенку, но иногда это случается против желания самого ребенка. Мерой ценности человека для Фамусова являются чины и деньги. Своей дочери Софье он говорит</w:t>
      </w:r>
      <w:r w:rsidR="00115A96">
        <w:rPr>
          <w:rFonts w:ascii="Times New Roman" w:hAnsi="Times New Roman" w:cs="Times New Roman"/>
          <w:sz w:val="28"/>
          <w:szCs w:val="28"/>
        </w:rPr>
        <w:t xml:space="preserve">: “Кто беден, тот тебе не пара”. </w:t>
      </w:r>
      <w:r w:rsidR="00E66109" w:rsidRPr="00E66109">
        <w:rPr>
          <w:rFonts w:ascii="Times New Roman" w:hAnsi="Times New Roman" w:cs="Times New Roman"/>
          <w:sz w:val="28"/>
          <w:szCs w:val="28"/>
        </w:rPr>
        <w:t>Полковник Скалозуб, как считает Фамусов, подошел бы Софье в качестве мужа, потому что он “не нынче – завтра генерал”</w:t>
      </w:r>
      <w:r w:rsidR="00E66109">
        <w:rPr>
          <w:rFonts w:ascii="Times New Roman" w:hAnsi="Times New Roman" w:cs="Times New Roman"/>
          <w:sz w:val="28"/>
          <w:szCs w:val="28"/>
        </w:rPr>
        <w:t>.</w:t>
      </w:r>
      <w:r w:rsidR="00115A96">
        <w:rPr>
          <w:rFonts w:ascii="Times New Roman" w:hAnsi="Times New Roman" w:cs="Times New Roman"/>
          <w:sz w:val="28"/>
          <w:szCs w:val="28"/>
        </w:rPr>
        <w:t xml:space="preserve"> На самом деле Скалозуб и Молчалин типичные представители </w:t>
      </w:r>
      <w:r w:rsidR="001D10AC">
        <w:rPr>
          <w:rFonts w:ascii="Times New Roman" w:hAnsi="Times New Roman" w:cs="Times New Roman"/>
          <w:sz w:val="28"/>
          <w:szCs w:val="28"/>
        </w:rPr>
        <w:t xml:space="preserve">фамусовского общества, где царит испорченность, неискренность и подлость. </w:t>
      </w:r>
      <w:r w:rsidR="00E66109" w:rsidRPr="00E66109">
        <w:rPr>
          <w:rFonts w:ascii="Times New Roman" w:hAnsi="Times New Roman" w:cs="Times New Roman"/>
          <w:sz w:val="28"/>
          <w:szCs w:val="28"/>
        </w:rPr>
        <w:t>Главная цель Молчалина и Скалозуба — это построить карьеру, занять место в обществе</w:t>
      </w:r>
      <w:r w:rsidR="001D10AC">
        <w:rPr>
          <w:rFonts w:ascii="Times New Roman" w:hAnsi="Times New Roman" w:cs="Times New Roman"/>
          <w:sz w:val="28"/>
          <w:szCs w:val="28"/>
        </w:rPr>
        <w:t>.</w:t>
      </w:r>
    </w:p>
    <w:p w:rsidR="009E53D5" w:rsidRDefault="001D10AC" w:rsidP="001D10AC">
      <w:pPr>
        <w:ind w:left="-567" w:right="-1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Чацк</w:t>
      </w:r>
      <w:r w:rsidR="004E5B1E">
        <w:rPr>
          <w:rFonts w:ascii="Times New Roman" w:hAnsi="Times New Roman" w:cs="Times New Roman"/>
          <w:sz w:val="28"/>
          <w:szCs w:val="28"/>
        </w:rPr>
        <w:t xml:space="preserve">ий центральный персонаж комедии, </w:t>
      </w:r>
      <w:r w:rsidR="006C51FC">
        <w:rPr>
          <w:rFonts w:ascii="Times New Roman" w:hAnsi="Times New Roman" w:cs="Times New Roman"/>
          <w:sz w:val="28"/>
          <w:szCs w:val="28"/>
        </w:rPr>
        <w:t xml:space="preserve">хорошо образованный человек </w:t>
      </w:r>
      <w:r w:rsidR="00AC55FC">
        <w:rPr>
          <w:rFonts w:ascii="Times New Roman" w:hAnsi="Times New Roman" w:cs="Times New Roman"/>
          <w:sz w:val="28"/>
          <w:szCs w:val="28"/>
        </w:rPr>
        <w:t>с широкими свободными взглядами</w:t>
      </w:r>
      <w:r w:rsidR="00E66109" w:rsidRPr="00E66109">
        <w:rPr>
          <w:rFonts w:ascii="Times New Roman" w:hAnsi="Times New Roman" w:cs="Times New Roman"/>
          <w:sz w:val="28"/>
          <w:szCs w:val="28"/>
        </w:rPr>
        <w:t>.</w:t>
      </w:r>
      <w:r w:rsidR="00AC55FC">
        <w:rPr>
          <w:rFonts w:ascii="Times New Roman" w:hAnsi="Times New Roman" w:cs="Times New Roman"/>
          <w:sz w:val="28"/>
          <w:szCs w:val="28"/>
        </w:rPr>
        <w:t xml:space="preserve"> Он </w:t>
      </w:r>
      <w:r w:rsidR="00AC55FC" w:rsidRPr="00AC55FC">
        <w:rPr>
          <w:rFonts w:ascii="Times New Roman" w:hAnsi="Times New Roman" w:cs="Times New Roman"/>
          <w:sz w:val="28"/>
          <w:szCs w:val="28"/>
          <w:shd w:val="clear" w:color="auto" w:fill="FFFFFF"/>
        </w:rPr>
        <w:t>стал одним из первых русских литературных героев, которые осмелились открыто противопоставить себя обществу</w:t>
      </w:r>
      <w:r w:rsidR="009E5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обществу </w:t>
      </w:r>
      <w:r w:rsidR="00AC0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низкопоклонства, угодливости, </w:t>
      </w:r>
      <w:r w:rsidR="006177D6">
        <w:rPr>
          <w:rFonts w:ascii="Times New Roman" w:hAnsi="Times New Roman" w:cs="Times New Roman"/>
          <w:sz w:val="28"/>
          <w:szCs w:val="28"/>
          <w:shd w:val="clear" w:color="auto" w:fill="FFFFFF"/>
        </w:rPr>
        <w:t>бессовестности</w:t>
      </w:r>
      <w:r w:rsidR="00AC0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E53D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Герой </w:t>
      </w:r>
      <w:r w:rsidR="009E53D5" w:rsidRPr="009E53D5">
        <w:rPr>
          <w:rFonts w:ascii="Times New Roman" w:hAnsi="Times New Roman" w:cs="Times New Roman"/>
          <w:sz w:val="27"/>
          <w:szCs w:val="27"/>
          <w:shd w:val="clear" w:color="auto" w:fill="FFFFFF"/>
        </w:rPr>
        <w:t>не хо</w:t>
      </w:r>
      <w:r w:rsidR="009E53D5">
        <w:rPr>
          <w:rFonts w:ascii="Times New Roman" w:hAnsi="Times New Roman" w:cs="Times New Roman"/>
          <w:sz w:val="27"/>
          <w:szCs w:val="27"/>
          <w:shd w:val="clear" w:color="auto" w:fill="FFFFFF"/>
        </w:rPr>
        <w:t>т</w:t>
      </w:r>
      <w:r w:rsidR="009E53D5" w:rsidRPr="009E53D5">
        <w:rPr>
          <w:rFonts w:ascii="Times New Roman" w:hAnsi="Times New Roman" w:cs="Times New Roman"/>
          <w:sz w:val="27"/>
          <w:szCs w:val="27"/>
          <w:shd w:val="clear" w:color="auto" w:fill="FFFFFF"/>
        </w:rPr>
        <w:t>е</w:t>
      </w:r>
      <w:r w:rsidR="009E53D5">
        <w:rPr>
          <w:rFonts w:ascii="Times New Roman" w:hAnsi="Times New Roman" w:cs="Times New Roman"/>
          <w:sz w:val="27"/>
          <w:szCs w:val="27"/>
          <w:shd w:val="clear" w:color="auto" w:fill="FFFFFF"/>
        </w:rPr>
        <w:t>л</w:t>
      </w:r>
      <w:r w:rsidR="009E53D5" w:rsidRPr="009E53D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прожить свою жизнь скучно и бесполезно. </w:t>
      </w:r>
      <w:r w:rsidR="00AC0B3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Его можно назвать </w:t>
      </w:r>
      <w:r w:rsidR="006177D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настоящим </w:t>
      </w:r>
      <w:r w:rsidR="00AC0B3E">
        <w:rPr>
          <w:rFonts w:ascii="Times New Roman" w:hAnsi="Times New Roman" w:cs="Times New Roman"/>
          <w:sz w:val="27"/>
          <w:szCs w:val="27"/>
          <w:shd w:val="clear" w:color="auto" w:fill="FFFFFF"/>
        </w:rPr>
        <w:t>патриотом,</w:t>
      </w:r>
      <w:r w:rsidR="009E53D5" w:rsidRPr="009E53D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AC0B3E">
        <w:rPr>
          <w:rFonts w:ascii="Times New Roman" w:hAnsi="Times New Roman" w:cs="Times New Roman"/>
          <w:sz w:val="27"/>
          <w:szCs w:val="27"/>
          <w:shd w:val="clear" w:color="auto" w:fill="FFFFFF"/>
        </w:rPr>
        <w:t>любящим Россию</w:t>
      </w:r>
      <w:r w:rsidR="009E53D5" w:rsidRPr="009E53D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AC0B3E">
        <w:rPr>
          <w:rFonts w:ascii="Times New Roman" w:hAnsi="Times New Roman" w:cs="Times New Roman"/>
          <w:sz w:val="27"/>
          <w:szCs w:val="27"/>
          <w:shd w:val="clear" w:color="auto" w:fill="FFFFFF"/>
        </w:rPr>
        <w:t>(</w:t>
      </w:r>
      <w:r w:rsidR="009E53D5" w:rsidRPr="009E53D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«И дым </w:t>
      </w:r>
      <w:r w:rsidR="00AC0B3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Отечества нам сладок и приятен»). </w:t>
      </w:r>
    </w:p>
    <w:p w:rsidR="009E53D5" w:rsidRDefault="00AC0B3E" w:rsidP="00AC0B3E">
      <w:pPr>
        <w:ind w:left="-567" w:right="-1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В наше время для успешной карьеры во многом нужно обладать такими же качествами</w:t>
      </w:r>
      <w:r w:rsidR="006177D6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какими обладало всё фамусовское общество. И те люди, которые пытаются открыто протестовать, не редко, очень «дорого» платят за это. </w:t>
      </w:r>
    </w:p>
    <w:p w:rsidR="00AC0B3E" w:rsidRDefault="00AC0B3E" w:rsidP="00AC0B3E">
      <w:pPr>
        <w:ind w:left="-567" w:right="-1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Как же проницательно и изящно в своём произведении автор смог изобразить взаимоотношения личности и общества, конфликт поколений, которые существовали и будут существовать</w:t>
      </w:r>
      <w:r w:rsidR="006177D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всегда. А персонажи - это, всего лишь, основные типажи живущие и в наше время…</w:t>
      </w:r>
    </w:p>
    <w:p w:rsidR="009954A3" w:rsidRPr="00AC0B3E" w:rsidRDefault="009954A3" w:rsidP="00AC0B3E">
      <w:pPr>
        <w:ind w:left="-567" w:right="-1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E66109" w:rsidRPr="00E66109" w:rsidRDefault="00E6163D" w:rsidP="009954A3">
      <w:pPr>
        <w:ind w:left="-567" w:right="-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Должиков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Семён 200</w:t>
      </w:r>
      <w:bookmarkStart w:id="0" w:name="_GoBack"/>
      <w:bookmarkEnd w:id="0"/>
    </w:p>
    <w:sectPr w:rsidR="00E66109" w:rsidRPr="00E6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09"/>
    <w:rsid w:val="00115A96"/>
    <w:rsid w:val="001D10AC"/>
    <w:rsid w:val="001E590D"/>
    <w:rsid w:val="003025B3"/>
    <w:rsid w:val="004E5B1E"/>
    <w:rsid w:val="004F4423"/>
    <w:rsid w:val="006177D6"/>
    <w:rsid w:val="006A3EFC"/>
    <w:rsid w:val="006C51FC"/>
    <w:rsid w:val="009954A3"/>
    <w:rsid w:val="009E53D5"/>
    <w:rsid w:val="00A01AB9"/>
    <w:rsid w:val="00AC0B3E"/>
    <w:rsid w:val="00AC55FC"/>
    <w:rsid w:val="00C8041C"/>
    <w:rsid w:val="00E2407B"/>
    <w:rsid w:val="00E6163D"/>
    <w:rsid w:val="00E6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DA1"/>
  <w15:chartTrackingRefBased/>
  <w15:docId w15:val="{CE34EE3B-E37D-4A6D-AC3F-63E6D9B9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15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5A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E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12</cp:revision>
  <dcterms:created xsi:type="dcterms:W3CDTF">2022-11-02T12:19:00Z</dcterms:created>
  <dcterms:modified xsi:type="dcterms:W3CDTF">2022-11-03T03:34:00Z</dcterms:modified>
</cp:coreProperties>
</file>