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84" w:rsidRPr="00775384" w:rsidRDefault="00775384" w:rsidP="00775384">
      <w:pPr>
        <w:jc w:val="center"/>
        <w:rPr>
          <w:rFonts w:ascii="Times New Roman" w:hAnsi="Times New Roman" w:cs="Times New Roman"/>
          <w:sz w:val="36"/>
          <w:szCs w:val="21"/>
          <w:shd w:val="clear" w:color="auto" w:fill="FFFFFF"/>
        </w:rPr>
      </w:pPr>
      <w:r w:rsidRPr="00775384">
        <w:rPr>
          <w:rFonts w:ascii="Times New Roman" w:hAnsi="Times New Roman" w:cs="Times New Roman"/>
          <w:sz w:val="36"/>
          <w:szCs w:val="21"/>
          <w:shd w:val="clear" w:color="auto" w:fill="FFFFFF"/>
        </w:rPr>
        <w:t>РЕЧНОЙ УГОРЬ</w:t>
      </w:r>
    </w:p>
    <w:p w:rsidR="00A573F9" w:rsidRPr="00775384" w:rsidRDefault="00775384" w:rsidP="00775384">
      <w:pPr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Р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ечной угорь — вид хищных </w:t>
      </w:r>
      <w:proofErr w:type="spellStart"/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катадромных</w:t>
      </w:r>
      <w:proofErr w:type="spellEnd"/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рыб из семейства угрёвых. В 2008 году был включён в Красную книгу М</w:t>
      </w:r>
      <w:r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еждународного 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С</w:t>
      </w:r>
      <w:r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оюза 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О</w:t>
      </w:r>
      <w:r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храны 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П</w:t>
      </w:r>
      <w:r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рироды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, как вид «на грани исчезновения»</w:t>
      </w:r>
      <w:r w:rsidR="00672FF3" w:rsidRPr="00775384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672FF3" w:rsidRPr="00775384" w:rsidRDefault="00672FF3" w:rsidP="00775384">
      <w:pPr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75384">
        <w:rPr>
          <w:rFonts w:ascii="Times New Roman" w:hAnsi="Times New Roman" w:cs="Times New Roman"/>
          <w:sz w:val="28"/>
          <w:shd w:val="clear" w:color="auto" w:fill="FFFFFF"/>
        </w:rPr>
        <w:t>Обладает длинным телом с буро-зеленоватой спиной, с желтизной на боках и брюшной части. Кожа очень скользкая, а чешуя — мелкая. Тело змеевидное, спереди цилиндрическое, слегка сжатое с боков в задней части. Довольно крупная голова слегка уплощена сверху.</w:t>
      </w:r>
    </w:p>
    <w:p w:rsidR="00672FF3" w:rsidRPr="00775384" w:rsidRDefault="00672FF3" w:rsidP="00775384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775384">
        <w:rPr>
          <w:sz w:val="28"/>
        </w:rPr>
        <w:t>У европейского угря очень мягкое, вкусное мясо. Его можно жарить, коптить и мариновать. Из угря вырабатывают консервы «Угорь в желе»</w:t>
      </w:r>
      <w:hyperlink r:id="rId4" w:anchor="cite_note-Prom-4" w:history="1"/>
      <w:r w:rsidRPr="00775384">
        <w:rPr>
          <w:sz w:val="28"/>
        </w:rPr>
        <w:t>. В Северной Германии </w:t>
      </w:r>
      <w:r w:rsidRPr="00775384">
        <w:rPr>
          <w:sz w:val="28"/>
        </w:rPr>
        <w:t>Суп из угря</w:t>
      </w:r>
      <w:r w:rsidRPr="00775384">
        <w:rPr>
          <w:sz w:val="28"/>
        </w:rPr>
        <w:t> — традиционное блюдо.</w:t>
      </w:r>
    </w:p>
    <w:p w:rsidR="00672FF3" w:rsidRPr="00775384" w:rsidRDefault="00672FF3" w:rsidP="00775384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775384">
        <w:rPr>
          <w:sz w:val="28"/>
        </w:rPr>
        <w:t>В 2010 году Гринпис добавил речного угря в свой Красный список (список рыб, продаваемых в обычных супермаркетах по всему миру, но имеющих большой риск и</w:t>
      </w:r>
      <w:bookmarkStart w:id="0" w:name="_GoBack"/>
      <w:bookmarkEnd w:id="0"/>
      <w:r w:rsidRPr="00775384">
        <w:rPr>
          <w:sz w:val="28"/>
        </w:rPr>
        <w:t>счезнуть из-за неумеренного лова).</w:t>
      </w:r>
    </w:p>
    <w:p w:rsidR="00672FF3" w:rsidRPr="00775384" w:rsidRDefault="00672FF3" w:rsidP="00775384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775384">
        <w:rPr>
          <w:sz w:val="28"/>
        </w:rPr>
        <w:t>В 2019 году в Финляндии введены крупные штрафы за вылов редких рыб, включая речного угря, вне сезона ловли или меньше установленных размеров.</w:t>
      </w:r>
    </w:p>
    <w:p w:rsidR="00672FF3" w:rsidRDefault="007753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8A24933" wp14:editId="04DF2982">
            <wp:extent cx="5599138" cy="2628900"/>
            <wp:effectExtent l="0" t="0" r="1905" b="0"/>
            <wp:docPr id="1" name="Рисунок 1" descr="D:\ры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ыб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59" cy="26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384" w:rsidRPr="00672FF3" w:rsidRDefault="007753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05400" cy="2419834"/>
            <wp:effectExtent l="0" t="0" r="0" b="0"/>
            <wp:docPr id="2" name="Рисунок 2" descr="Морской угорь – описание, виды, фото, обитание,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ской угорь – описание, виды, фото, обитание,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940" cy="243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384" w:rsidRPr="0067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F3"/>
    <w:rsid w:val="00672FF3"/>
    <w:rsid w:val="00775384"/>
    <w:rsid w:val="00A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F0F6"/>
  <w15:chartTrackingRefBased/>
  <w15:docId w15:val="{AD481D5A-3686-4480-8751-C672CF9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ru.wikipedia.org/wiki/%D0%A0%D0%B5%D1%87%D0%BD%D0%BE%D0%B9_%D1%83%D0%B3%D0%BE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2021-05-09T03:12:00Z</dcterms:created>
  <dcterms:modified xsi:type="dcterms:W3CDTF">2021-05-09T03:30:00Z</dcterms:modified>
</cp:coreProperties>
</file>